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FB9" w:rsidRDefault="008F252B">
      <w:hyperlink r:id="rId4" w:history="1">
        <w:r w:rsidR="007E3102" w:rsidRPr="00160070">
          <w:rPr>
            <w:rStyle w:val="a3"/>
          </w:rPr>
          <w:t>https://xn--57-6kcd0c8aih.xn--80ahb4c.xn--p1ai/attestatsiya/376-stranichka-bojkovoj-a-a</w:t>
        </w:r>
      </w:hyperlink>
    </w:p>
    <w:p w:rsidR="001831BD" w:rsidRDefault="001831BD">
      <w:hyperlink r:id="rId5" w:history="1">
        <w:r w:rsidRPr="00187CB3">
          <w:rPr>
            <w:rStyle w:val="a3"/>
          </w:rPr>
          <w:t>https://www.youtube.com/watch?v=4z4ZDkYvuKM&amp;t=3s</w:t>
        </w:r>
      </w:hyperlink>
      <w:r>
        <w:t xml:space="preserve"> </w:t>
      </w:r>
    </w:p>
    <w:p w:rsidR="007E3102" w:rsidRDefault="001831BD">
      <w:hyperlink r:id="rId6" w:history="1">
        <w:r w:rsidRPr="00187CB3">
          <w:rPr>
            <w:rStyle w:val="a3"/>
          </w:rPr>
          <w:t>https://nsportal.ru/boykova-aleksandra-aleksandrovna</w:t>
        </w:r>
      </w:hyperlink>
      <w:r>
        <w:t xml:space="preserve"> </w:t>
      </w:r>
    </w:p>
    <w:sectPr w:rsidR="007E3102" w:rsidSect="001A1F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compat/>
  <w:rsids>
    <w:rsidRoot w:val="007E3102"/>
    <w:rsid w:val="001831BD"/>
    <w:rsid w:val="001A1FB9"/>
    <w:rsid w:val="007E3102"/>
    <w:rsid w:val="008F2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F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31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nsportal.ru/boykova-aleksandra-aleksandrovna" TargetMode="External"/><Relationship Id="rId5" Type="http://schemas.openxmlformats.org/officeDocument/2006/relationships/hyperlink" Target="https://www.youtube.com/watch?v=4z4ZDkYvuKM&amp;t=3s" TargetMode="External"/><Relationship Id="rId4" Type="http://schemas.openxmlformats.org/officeDocument/2006/relationships/hyperlink" Target="https://xn--57-6kcd0c8aih.xn--80ahb4c.xn--p1ai/attestatsiya/376-stranichka-bojkovoj-a-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</Words>
  <Characters>365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2023-11-06T08:14:00Z</dcterms:created>
  <dcterms:modified xsi:type="dcterms:W3CDTF">2023-11-06T08:28:00Z</dcterms:modified>
</cp:coreProperties>
</file>